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65C7" w:rsidRPr="002C65C7" w:rsidRDefault="002C65C7" w:rsidP="002C6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Lecția 2: Ce se întâmplă cu corpul meu? (clasele 0-4)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Suport de curs pentru profesori</w:t>
      </w:r>
    </w:p>
    <w:p w:rsidR="002C65C7" w:rsidRPr="002C65C7" w:rsidRDefault="002C65C7" w:rsidP="002C6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Durata: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1 oră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Grup țintă: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Clasele 0-4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Obiectivele lecției:</w:t>
      </w:r>
    </w:p>
    <w:p w:rsidR="002C65C7" w:rsidRPr="002C65C7" w:rsidRDefault="002C65C7" w:rsidP="002C65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Elevii vor învăța ce sunt alimentele ultraprocesate și cum să le recunoască.</w:t>
      </w:r>
    </w:p>
    <w:p w:rsidR="002C65C7" w:rsidRPr="002C65C7" w:rsidRDefault="002C65C7" w:rsidP="002C65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Vor înțelege cum aceste alimente afectează corpul lor.</w:t>
      </w:r>
    </w:p>
    <w:p w:rsidR="002C65C7" w:rsidRPr="002C65C7" w:rsidRDefault="002C65C7" w:rsidP="002C65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Vor identifica alimente sănătoase pe care le pot consuma zilnic.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Materiale necesare:</w:t>
      </w:r>
    </w:p>
    <w:p w:rsidR="002C65C7" w:rsidRPr="002C65C7" w:rsidRDefault="002C65C7" w:rsidP="002C65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Planșe cu imagini: fructe, legume, snacks-uri, băuturi carbogazoase.</w:t>
      </w:r>
    </w:p>
    <w:p w:rsidR="002C65C7" w:rsidRPr="002C65C7" w:rsidRDefault="002C65C7" w:rsidP="002C65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Un coș cu alimente sănătoase (reale sau ilustrate).</w:t>
      </w:r>
    </w:p>
    <w:p w:rsidR="002C65C7" w:rsidRPr="002C65C7" w:rsidRDefault="002C65C7" w:rsidP="002C65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Fișe de lucru cu jocuri simple despre alimente sănătoase și nesănătoase.</w:t>
      </w:r>
    </w:p>
    <w:p w:rsidR="002C65C7" w:rsidRPr="002C65C7" w:rsidRDefault="002C65C7" w:rsidP="002C65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Markere și creioane colorate pentru activități practice.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Desfășurarea lecției: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1. Introducere (10 minute):</w:t>
      </w:r>
    </w:p>
    <w:p w:rsidR="002C65C7" w:rsidRPr="002C65C7" w:rsidRDefault="002C65C7" w:rsidP="002C6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Profesorul: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>„Bună ziua, dragilor! Astăzi vom învăța despre ce mâncăm și ce se întâmplă în corpul nostru atunci când alegem mâncăruri sănătoase sau mai puțin sănătoase. Întrebarea mea este: Știți ce înseamnă alimente sănătoase și nesănătoase?”</w:t>
      </w:r>
    </w:p>
    <w:p w:rsidR="002C65C7" w:rsidRPr="002C65C7" w:rsidRDefault="002C65C7" w:rsidP="002C65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(Așteptați răspunsuri și încurajați participarea.)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>„Vedeți aceste imagini? Fructele și legumele sunt sănătoase. Dar ce ziceți de chipsuri sau sucuri dulci? Ele sunt numite alimente ultraprocesate. Astăzi vom învăța de ce e bine să le evităm.”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2. Dezvoltarea lecției (30 minute):</w:t>
      </w:r>
    </w:p>
    <w:p w:rsidR="002C65C7" w:rsidRPr="002C65C7" w:rsidRDefault="002C65C7" w:rsidP="002C6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Explicații pe înțelesul copiilor:</w:t>
      </w:r>
    </w:p>
    <w:p w:rsidR="00B81771" w:rsidRDefault="002C65C7" w:rsidP="00B8177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Ce sunt alimentele ultraprocesate?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 xml:space="preserve">„Sunt alimente care sunt </w:t>
      </w:r>
      <w:r w:rsidR="00B817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realizate la nivel industrial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și care conțin </w:t>
      </w:r>
      <w:r w:rsidR="00B817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mulți aditivi alimentari </w:t>
      </w:r>
      <w:r w:rsidR="00B81771" w:rsidRPr="00B817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şi multe ingrediente. Unele dintre ele nu sunt bune pentru corpul nostru.”</w:t>
      </w:r>
      <w:r w:rsidR="00B817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:rsidR="002C65C7" w:rsidRPr="00B81771" w:rsidRDefault="002C65C7" w:rsidP="00B8177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817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Arătați imagini cu snacks-uri, băuturi carbogazoase, bomboane.</w:t>
      </w:r>
    </w:p>
    <w:p w:rsidR="00B81771" w:rsidRPr="002C65C7" w:rsidRDefault="00B81771" w:rsidP="00B81771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</w:rPr>
        <w:lastRenderedPageBreak/>
        <w:drawing>
          <wp:inline distT="0" distB="0" distL="0" distR="0" wp14:anchorId="1D3F0897" wp14:editId="16394B2B">
            <wp:extent cx="1751888" cy="1751888"/>
            <wp:effectExtent l="0" t="0" r="1270" b="1270"/>
            <wp:docPr id="19045225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522577" name="Picture 190452257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446" cy="176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5C7" w:rsidRDefault="002C65C7" w:rsidP="002C65C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Explicați: „Aceste alimente pot face corpul nostru să creadă că îi este foame mai des și să nu mai știe când este sătul.”</w:t>
      </w:r>
    </w:p>
    <w:p w:rsidR="00B81771" w:rsidRPr="002C65C7" w:rsidRDefault="00B81771" w:rsidP="00B81771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:rsidR="002C65C7" w:rsidRPr="002C65C7" w:rsidRDefault="002C65C7" w:rsidP="002C65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Cum afectează corpul nostru?</w:t>
      </w:r>
    </w:p>
    <w:p w:rsidR="002C65C7" w:rsidRPr="002C65C7" w:rsidRDefault="002C65C7" w:rsidP="002C65C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„Alimentele ultraprocesate au mult zahăr și grăsimi nesănătoase, </w:t>
      </w:r>
      <w:r w:rsidR="001D168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dar şi aditivi alimentari 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care pot să ne facă obosiți sau să ne doară burtica.”</w:t>
      </w:r>
    </w:p>
    <w:p w:rsidR="002C65C7" w:rsidRPr="002C65C7" w:rsidRDefault="002C65C7" w:rsidP="002C65C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Folosiți un limbaj simplu: „Când mâncăm multe dulciuri, ne putem simți foarte obosiți sau triști mai târziu.”</w:t>
      </w:r>
    </w:p>
    <w:p w:rsidR="002C65C7" w:rsidRPr="002C65C7" w:rsidRDefault="002C65C7" w:rsidP="002C65C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Subiectele abordate:</w:t>
      </w:r>
    </w:p>
    <w:p w:rsidR="002C65C7" w:rsidRPr="002C65C7" w:rsidRDefault="002C65C7" w:rsidP="002C65C7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Zahărul ascuns („Este ca un pitic care se ascunde în multe mâncăruri dulci.”).</w:t>
      </w:r>
    </w:p>
    <w:p w:rsidR="002C65C7" w:rsidRPr="002C65C7" w:rsidRDefault="002C65C7" w:rsidP="002C65C7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Lipsa fibrelor („Fibrele sunt ca un mop care curăță corpul nostru.”).</w:t>
      </w:r>
    </w:p>
    <w:p w:rsidR="002C65C7" w:rsidRPr="002C65C7" w:rsidRDefault="002C65C7" w:rsidP="002C65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Ce putem face?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>„Putem alege să mâncăm mai multe fructe, legume și alte alimente sănătoase, cum ar fi nucile și iaurtul. Acestea ne dau energie și ne ajută să creștem mari și puternici.”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3. Activitate practică (20 minute):</w:t>
      </w:r>
    </w:p>
    <w:p w:rsidR="002C65C7" w:rsidRPr="002C65C7" w:rsidRDefault="002C65C7" w:rsidP="002C6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Joc 1: Coșul cu alimente sănătoase</w:t>
      </w:r>
    </w:p>
    <w:p w:rsidR="002C65C7" w:rsidRPr="002C65C7" w:rsidRDefault="002C65C7" w:rsidP="002C65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Puneți alimente sănătoase și nesănătoase (imagini sau reale) într-un coș.</w:t>
      </w:r>
    </w:p>
    <w:p w:rsidR="002C65C7" w:rsidRPr="002C65C7" w:rsidRDefault="002C65C7" w:rsidP="002C65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Fiecare copil trage câte un aliment și spune dacă este sănătos sau nesănătos.</w:t>
      </w:r>
    </w:p>
    <w:p w:rsidR="002C65C7" w:rsidRPr="002C65C7" w:rsidRDefault="002C65C7" w:rsidP="002C65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Întrebați: „De ce este sănătos?” sau „Ce putem mânca în locul acestuia?”</w:t>
      </w:r>
    </w:p>
    <w:p w:rsidR="002C65C7" w:rsidRPr="002C65C7" w:rsidRDefault="002C65C7" w:rsidP="002C6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Joc 2: Desenează un meniu sănătos</w:t>
      </w:r>
    </w:p>
    <w:p w:rsidR="002C65C7" w:rsidRPr="002C65C7" w:rsidRDefault="002C65C7" w:rsidP="002C65C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Fiecare copil desenează un meniu pentru o zi, folosind alimente sănătoase.</w:t>
      </w:r>
    </w:p>
    <w:p w:rsidR="002C65C7" w:rsidRPr="002C65C7" w:rsidRDefault="002C65C7" w:rsidP="002C65C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Discută cu colegii despre alegerea lor.</w:t>
      </w:r>
    </w:p>
    <w:p w:rsidR="002C65C7" w:rsidRPr="002C65C7" w:rsidRDefault="002C65C7" w:rsidP="002C65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4. Concluzie (10 minute):</w:t>
      </w:r>
    </w:p>
    <w:p w:rsidR="002C65C7" w:rsidRPr="002C65C7" w:rsidRDefault="002C65C7" w:rsidP="002C6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C65C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Profesorul: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 xml:space="preserve">„Astăzi am învățat că alimentele ultraprocesate nu sunt prietenele corpului nostru. Dacă vrem să 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lastRenderedPageBreak/>
        <w:t>fim sănătoși și să avem multă energie, trebuie să mâncăm alimente care ne ajută să creștem mari și puternici. Care este primul obicei sănătos pe care vreți să-l încercați de mâine?”</w:t>
      </w:r>
      <w:r w:rsidRPr="002C65C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>(Așteptați răspunsuri și lăudați implicarea copiilor.)</w:t>
      </w:r>
    </w:p>
    <w:p w:rsidR="002C65C7" w:rsidRDefault="002C65C7"/>
    <w:sectPr w:rsidR="002C65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DDF"/>
    <w:multiLevelType w:val="multilevel"/>
    <w:tmpl w:val="F064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F1CD4"/>
    <w:multiLevelType w:val="multilevel"/>
    <w:tmpl w:val="40DCB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C7987"/>
    <w:multiLevelType w:val="multilevel"/>
    <w:tmpl w:val="18F0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535CCA"/>
    <w:multiLevelType w:val="multilevel"/>
    <w:tmpl w:val="0566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7473EA"/>
    <w:multiLevelType w:val="multilevel"/>
    <w:tmpl w:val="62FA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A64D89"/>
    <w:multiLevelType w:val="multilevel"/>
    <w:tmpl w:val="943C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8293427">
    <w:abstractNumId w:val="1"/>
  </w:num>
  <w:num w:numId="2" w16cid:durableId="2087456476">
    <w:abstractNumId w:val="0"/>
  </w:num>
  <w:num w:numId="3" w16cid:durableId="375541848">
    <w:abstractNumId w:val="3"/>
  </w:num>
  <w:num w:numId="4" w16cid:durableId="1458642630">
    <w:abstractNumId w:val="5"/>
  </w:num>
  <w:num w:numId="5" w16cid:durableId="1600404922">
    <w:abstractNumId w:val="4"/>
  </w:num>
  <w:num w:numId="6" w16cid:durableId="1845054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C7"/>
    <w:rsid w:val="001D1688"/>
    <w:rsid w:val="002C65C7"/>
    <w:rsid w:val="00AD6DBF"/>
    <w:rsid w:val="00B13CBC"/>
    <w:rsid w:val="00B8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DDDE7F"/>
  <w15:chartTrackingRefBased/>
  <w15:docId w15:val="{44F46047-1EC1-1046-B482-8B51697D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65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65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65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65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65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65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65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65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65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65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6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C65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C65C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65C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65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65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65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65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65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6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65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65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65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65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65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65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65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65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65C7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C65C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C6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2C6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</dc:creator>
  <cp:keywords/>
  <dc:description/>
  <cp:lastModifiedBy>alexandra ale</cp:lastModifiedBy>
  <cp:revision>3</cp:revision>
  <dcterms:created xsi:type="dcterms:W3CDTF">2025-01-10T14:12:00Z</dcterms:created>
  <dcterms:modified xsi:type="dcterms:W3CDTF">2025-01-15T16:00:00Z</dcterms:modified>
</cp:coreProperties>
</file>